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The Story of the Han Canal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Long time ago, there was a canal, named the Han canal, between the Huaihe River and the Yangtze river.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This canal was different from others，as it was related to a cruel war.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About 494 B.C, the army of Wu struggled through a fierce battle in the capital of Yue, Huiji city. The arrows scattered in all directions like droplets. The army of Wu broke through the city gate with an enormous wooden blockade and the army rushed into the city like a flood.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king of Yue, Gou Jian, with all of his wives and ministers, knelt down, filled with fear and looking pale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‘We have yielded, please show mercy to us and do not kill us’, Gou Jian said with trembling voice.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King of Wu’s sword pointed directly at Gou Jian, and he laughed ferociously. Gou Jian kowtowed and the ministers presented the jewels.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Gou Jian said, ‘I am willing to devote all of the jewels of Wu and be your follower and work in the service of your majesty.’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picked up his sword, saying ‘you are the king yet you bring yourself so low. It really is a sad sight to behold, all right, I will let you go.’</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this moment, his minister, Wu Zixu rushed towards him, ‘My king, you must not let him go, no, if we do not kill Gou Jian, he will be a problem for us sooner or later.’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Zixu pulled out his sword and was getting ready to kill Gou Jian when Wu prevented him from doing so.</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said scornfully, ‘ Gou Jian is as trivial as an ant, he cannot make any trouble for us.’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Gou Jian kowtowed again and again, and responded with, ‘I promise I will obey and serve you sincerely.’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laughed, ‘ It’s OK. This role suits you. Serve me well and I shall spare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Gou Jian was crying whilst kowtowing to him. Tears streaming down, he felt pain, anger and shame.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expressed his gratitude, ‘Thank you for not killing 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scoffed and said, ‘from this day forth, there will be a gloomy Gou Jian instead of the mighty King Gou Jian. Retreat!’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Gou Jian bowed with both hands olded in front and fsaid, ‘Take care.’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There were dozens of warships on the river, looking imposing with large flags flying.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held out his sword, looking high-spirited, he said proudly ‘we have caused Chu and Yue to surrender without wasting our energy. It is time for us to force Qi to surrender. We can achieve this, if we take action now.’</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Zixu was stroked his beard and thought for a while, finally saying, ‘My king, we should not do it. It will take us a long time to go across the plains to the north, and the road is rough. Our sailors are good at battling on river but if we choose the old route, it is far away and the shallow waterway makes it hard to sail.’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was a little bit angry, his eyes were on fire as if saying, ‘How dare you oppose me so strongly. You negate everything I have decided, then what can I get from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added, ‘Do you have any ideas?’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Zixu bent his head down and made no answer, because he knew if he said something, Wu would become even more angry.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Wu was consumed with his own positive outlook .’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said ‘Our sailors effortlessly sweep away all obstacles. If it is not wise to go north by sea, then we shall dig a canal so as to connect the Yangtze  and Huanihe Rivers allowing us to conquer the central plain easily.’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Zixu raised his head, looking at Wu in surprise. Taking a few steps forward, he said ‘My king, this is a huge project. I am afraid it will cost a huge amount of money and require a large labor force, and may even exhaust our national treasury so that people will complain . Please reconsider.’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said strongly and persistently, ‘don’t utter another word, I have made my decision, I appoint you to oversee this project.’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Zixu accepted the order at once, ‘Yes, my king.’ Yet his face looked worried.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tried one last attempt at persuading the king, ‘ My king!’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cut him off and gave him a stern look, ‘If you go against my order, then off with your head!’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flicked his sleeves and left in a huff, leaving Wu Zixu, in a state of exhaustion.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Zixu guided several people on investigative field trips. The sun was blaring down and Wu wiped his sweat on his forehead as he guided them here and there.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Finally, he decided to build a new city, Han city, on the north bank of the Yangtze River. This city would be the connection between the Yangtze River and the Huaihe River.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Every man, woman and child was working hard. They hauled boulders, pushed carts and cut the earth.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clouds gathered overhead and it started to rain, those working wanted to find some place to take shelter from the heavy rain, but the supervisor chased them out and sent them back to work.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order to complete the enormous engineering project as early as possible, both the old and young were drag to do the work. Under the scorching sun, an old man carried a heavy rock on his back, on the brink of claps.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Zixu witnessed all of this right under his nose，and the sight was difficult for him to bear.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stark contrast, Wu’s palace was filled with singing and dancing. King Wu was appreciating the performance in front of him while toasting the ministers repeatedly.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Wu Zixu dashed into the palace, causing a stir.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Minister, Pi, said angrily ‘Wu Zixu, why are you here when you need to be on the construction site? You have nearly caused distress for the King!’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Wuzi Xu ignored him and directly said to King Wu, ‘My King, I accepted the order to dig the canal tirelessly, however, it is winter and the soldiers and citizens cannot hold on any longer. Please delay your plan of attacking Qi so that we can allow them to take a breather.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angrily replied, ‘Can the order be changed so easily? Whoever violates my order shall lose their life.’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WuZixu stuck his chest and replied resolutely, ‘If you do not accept my advice, you will regret it in the future.’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was shocked, he shouted, ‘Guards! Get this guilty minister out of here and imprison him. I will question him at my leisure.’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the chamber on a mountain covered with snow, Gou Jian, with disheveled hair and dirtied face, was living like a beggar. The room was rough and crude and his clothes were worn-out. He was reading under dim light. Life was so hard and yet he was strengthening his resolutions.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the city square of Han city, a soldier played the horn. The city gate was wide open and King Wu left on a horse, followed by hundreds of soldiers.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came to the port beside the river and lifted his sword shouting, ‘begin!’. Dozens of boats lined up on the river and the soldiers had boarded them. Then the boats began to set off.</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canal was finished in 486 B.C., in less than 2 years, linking the Yangtze and the Huaihe Rivers. Wu ordered his sailors to head to the north along the canal.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Unluckily, his dreams were quickly shattered. At the very moment Wu was busying himself with the war with Qi, another man, rode a horse ahead, followed by a large number of soldiers and horses leaving a billowing dust in their wake.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Gou Jian took the lead and waved his sword. He cried out, ‘It’s time for payback.’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army of Yue broke into the city with irresistible force and quickly occupied the capital of Wu.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received the message of the falling of their capital. He flew into a rage and broke stone into halves with just his sword.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Wu led the beaten army back hurriedly; both the soldiers and the horses were tired. He had no heart for continuing the fight with Qi</w:t>
      </w:r>
      <w:r>
        <w:rPr>
          <w:rFonts w:hint="default" w:ascii="Times New Roman" w:hAnsi="Times New Roman" w:cs="Times New Roman"/>
          <w:sz w:val="28"/>
          <w:szCs w:val="28"/>
        </w:rPr>
        <w:tab/>
      </w:r>
      <w:r>
        <w:rPr>
          <w:rFonts w:hint="default" w:ascii="Times New Roman" w:hAnsi="Times New Roman" w:cs="Times New Roman"/>
          <w:sz w:val="28"/>
          <w:szCs w:val="28"/>
        </w:rPr>
        <w:t xml:space="preserve"> any longer. On returning, the Wu state discovered their troops were weary after relating war, and it is now difficult for them to resist the Yue state strength. Without any other option, King Wu could only hope for peace.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Han canal built by Wu Zixu was first used as a military lane. As there was no more war with the overthrowing of Wu, it began to aid in the prosperity of its economy.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After several sets of renovations, it is now called the Huaiyang Canal and  became an essential component of the Sui and Tang dynasty Grand Canal and the Beijing-Hangzhou Grand Canal..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new city also appeared along the canal and it is the city referred to as Yangzhou in the poem ‘For River Town when willow down and flowers reign’.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Thanks to the canal in Yangzhou, the city was more and more flourishing.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river, which is quiet and clear, reflects in the water the stars and the moon. The lanterns hanging on the commercial boats flash like the eyes of the night.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breeze flows peacefully and the surface of the lake ripples and the banks are full of willow trees.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What became of those who labored and suffered from the hunger and cold while constructing the canal?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What remains of the anxious face of Wu Zixu?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What was the fate of the soldiers who charged forward?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Everything has passed and the history was long and grave.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However, we must appreciate the past, as the canal now benefits society.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snow drifts down quietly now while the Han canal remains silent.</w:t>
      </w:r>
      <w:bookmarkStart w:id="0" w:name="_GoBack"/>
      <w:bookmarkEnd w:id="0"/>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方正报宋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Lucida Grande">
    <w:altName w:val="Segoe Print"/>
    <w:panose1 w:val="020B0600040502020204"/>
    <w:charset w:val="00"/>
    <w:family w:val="auto"/>
    <w:pitch w:val="default"/>
    <w:sig w:usb0="00000000" w:usb1="00000000" w:usb2="00000000" w:usb3="00000000" w:csb0="000001BF"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10006FF" w:usb1="4000205B" w:usb2="00000010" w:usb3="00000000" w:csb0="2000019F"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7807C29"/>
    <w:rsid w:val="07831CB3"/>
    <w:rsid w:val="0ADA1C6B"/>
    <w:rsid w:val="0C66191D"/>
    <w:rsid w:val="0E6B4D9F"/>
    <w:rsid w:val="10AC12E4"/>
    <w:rsid w:val="113D3E71"/>
    <w:rsid w:val="146578F3"/>
    <w:rsid w:val="19203070"/>
    <w:rsid w:val="1B072C41"/>
    <w:rsid w:val="204402E2"/>
    <w:rsid w:val="240379E8"/>
    <w:rsid w:val="25E27428"/>
    <w:rsid w:val="299A0384"/>
    <w:rsid w:val="2F3B72B0"/>
    <w:rsid w:val="30413755"/>
    <w:rsid w:val="32861E44"/>
    <w:rsid w:val="345F3941"/>
    <w:rsid w:val="47A95D3F"/>
    <w:rsid w:val="49F43412"/>
    <w:rsid w:val="4AA04848"/>
    <w:rsid w:val="4B8E78E3"/>
    <w:rsid w:val="4DF53333"/>
    <w:rsid w:val="4FDB7486"/>
    <w:rsid w:val="54DD67C6"/>
    <w:rsid w:val="561E4845"/>
    <w:rsid w:val="5813667E"/>
    <w:rsid w:val="58E267D5"/>
    <w:rsid w:val="5EED21BD"/>
    <w:rsid w:val="5F2D527A"/>
    <w:rsid w:val="60540929"/>
    <w:rsid w:val="61FB6D79"/>
    <w:rsid w:val="697D72C1"/>
    <w:rsid w:val="6EB507AB"/>
    <w:rsid w:val="6F3524AB"/>
    <w:rsid w:val="70E561BF"/>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before="37"/>
      <w:ind w:left="110" w:firstLine="560"/>
    </w:pPr>
    <w:rPr>
      <w:rFonts w:ascii="方正报宋简体" w:hAnsi="方正报宋简体" w:eastAsia="方正报宋简体"/>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2016-11-23T09:01:00Z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